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2C" w:rsidRPr="00580576" w:rsidRDefault="0017722C" w:rsidP="0017722C">
      <w:pPr>
        <w:ind w:left="567"/>
        <w:outlineLvl w:val="0"/>
        <w:rPr>
          <w:b/>
          <w:color w:val="000000"/>
        </w:rPr>
      </w:pPr>
      <w:r w:rsidRPr="00580576">
        <w:rPr>
          <w:b/>
          <w:color w:val="000000"/>
        </w:rPr>
        <w:t xml:space="preserve">§ 19 </w:t>
      </w:r>
      <w:proofErr w:type="gramStart"/>
      <w:r w:rsidRPr="00580576">
        <w:rPr>
          <w:b/>
          <w:color w:val="000000"/>
        </w:rPr>
        <w:t xml:space="preserve">a  </w:t>
      </w:r>
      <w:proofErr w:type="spellStart"/>
      <w:r w:rsidRPr="00580576">
        <w:rPr>
          <w:b/>
          <w:color w:val="000000"/>
        </w:rPr>
        <w:t>UKL</w:t>
      </w:r>
      <w:proofErr w:type="gramEnd"/>
      <w:r w:rsidRPr="00580576">
        <w:rPr>
          <w:b/>
          <w:color w:val="000000"/>
        </w:rPr>
        <w:t>:s</w:t>
      </w:r>
      <w:proofErr w:type="spellEnd"/>
      <w:r w:rsidRPr="00580576">
        <w:rPr>
          <w:b/>
          <w:color w:val="000000"/>
        </w:rPr>
        <w:t xml:space="preserve"> uppgifter och arbetsformer</w:t>
      </w:r>
    </w:p>
    <w:p w:rsidR="0017722C" w:rsidRDefault="0017722C" w:rsidP="0017722C">
      <w:pPr>
        <w:ind w:left="567"/>
        <w:outlineLvl w:val="0"/>
        <w:rPr>
          <w:sz w:val="22"/>
          <w:szCs w:val="22"/>
        </w:rPr>
      </w:pPr>
    </w:p>
    <w:p w:rsidR="00580576" w:rsidRDefault="00580576" w:rsidP="0017722C">
      <w:pPr>
        <w:ind w:left="567"/>
        <w:outlineLvl w:val="0"/>
        <w:rPr>
          <w:b/>
          <w:i/>
          <w:sz w:val="22"/>
          <w:szCs w:val="22"/>
        </w:rPr>
      </w:pPr>
    </w:p>
    <w:p w:rsidR="0017722C" w:rsidRPr="00580576" w:rsidRDefault="0017722C" w:rsidP="0017722C">
      <w:pPr>
        <w:ind w:left="567"/>
        <w:outlineLvl w:val="0"/>
        <w:rPr>
          <w:b/>
        </w:rPr>
      </w:pPr>
      <w:r w:rsidRPr="00580576">
        <w:rPr>
          <w:b/>
        </w:rPr>
        <w:t>1. Förslag till stadgeändringar: ändamål</w:t>
      </w:r>
    </w:p>
    <w:p w:rsidR="0017722C" w:rsidRPr="00580576" w:rsidRDefault="0017722C" w:rsidP="0017722C">
      <w:pPr>
        <w:ind w:left="567"/>
        <w:outlineLvl w:val="0"/>
      </w:pPr>
    </w:p>
    <w:p w:rsidR="0017722C" w:rsidRPr="00580576" w:rsidRDefault="00580576" w:rsidP="0017722C">
      <w:pPr>
        <w:ind w:left="567"/>
        <w:outlineLvl w:val="0"/>
      </w:pPr>
      <w:r>
        <w:t xml:space="preserve">Styrelsen föreslår att stadgarna ändras </w:t>
      </w:r>
      <w:r w:rsidR="0017722C" w:rsidRPr="00580576">
        <w:t xml:space="preserve">så att </w:t>
      </w:r>
      <w:proofErr w:type="spellStart"/>
      <w:r w:rsidR="0017722C" w:rsidRPr="00580576">
        <w:t>UKL:s</w:t>
      </w:r>
      <w:proofErr w:type="spellEnd"/>
      <w:r w:rsidR="0017722C" w:rsidRPr="00580576">
        <w:t xml:space="preserve"> kärnuppgifter och våra verksamhetsformer blir tydligare beskrivna</w:t>
      </w:r>
      <w:r>
        <w:t xml:space="preserve"> i ändmålsparagrafen</w:t>
      </w:r>
      <w:r w:rsidR="0017722C" w:rsidRPr="00580576">
        <w:t xml:space="preserve">. </w:t>
      </w:r>
      <w:r>
        <w:t xml:space="preserve">Styrelsens förslag innebär att </w:t>
      </w:r>
      <w:r w:rsidR="0017722C" w:rsidRPr="00580576">
        <w:t>ändamålsbeskrivningen i § 1 ändras från</w:t>
      </w:r>
    </w:p>
    <w:p w:rsidR="0017722C" w:rsidRPr="00580576" w:rsidRDefault="0017722C" w:rsidP="0017722C">
      <w:pPr>
        <w:ind w:left="567"/>
        <w:outlineLvl w:val="0"/>
      </w:pPr>
    </w:p>
    <w:p w:rsidR="0017722C" w:rsidRPr="00580576" w:rsidRDefault="0017722C" w:rsidP="0017722C">
      <w:pPr>
        <w:ind w:left="851"/>
        <w:outlineLvl w:val="0"/>
        <w:rPr>
          <w:b/>
          <w:i/>
        </w:rPr>
      </w:pPr>
      <w:r w:rsidRPr="00580576">
        <w:rPr>
          <w:b/>
          <w:i/>
        </w:rPr>
        <w:t>§ 1 Verksamhetsidé</w:t>
      </w:r>
    </w:p>
    <w:p w:rsidR="0017722C" w:rsidRPr="00580576" w:rsidRDefault="0017722C" w:rsidP="0017722C">
      <w:pPr>
        <w:ind w:left="851"/>
        <w:outlineLvl w:val="0"/>
      </w:pPr>
      <w:r w:rsidRPr="00580576">
        <w:t>Ulvön kapellag är en ideell förening som har till uppgift;</w:t>
      </w:r>
    </w:p>
    <w:p w:rsidR="0017722C" w:rsidRPr="00580576" w:rsidRDefault="0017722C" w:rsidP="0017722C">
      <w:pPr>
        <w:pStyle w:val="Liststycke"/>
        <w:numPr>
          <w:ilvl w:val="0"/>
          <w:numId w:val="1"/>
        </w:numPr>
        <w:outlineLvl w:val="0"/>
      </w:pPr>
      <w:r w:rsidRPr="00580576">
        <w:t xml:space="preserve">att </w:t>
      </w:r>
      <w:proofErr w:type="gramStart"/>
      <w:r w:rsidRPr="00580576">
        <w:t>handha</w:t>
      </w:r>
      <w:proofErr w:type="gramEnd"/>
      <w:r w:rsidRPr="00580576">
        <w:t xml:space="preserve"> medlemmarnas gemensamma angelägenheter och intressen på öarna,</w:t>
      </w:r>
    </w:p>
    <w:p w:rsidR="0017722C" w:rsidRPr="00580576" w:rsidRDefault="0017722C" w:rsidP="0017722C">
      <w:pPr>
        <w:pStyle w:val="Liststycke"/>
        <w:numPr>
          <w:ilvl w:val="0"/>
          <w:numId w:val="1"/>
        </w:numPr>
        <w:outlineLvl w:val="0"/>
      </w:pPr>
      <w:r w:rsidRPr="00580576">
        <w:t>att medverka i bevarandet av öarnas traditioner och särprägel,</w:t>
      </w:r>
    </w:p>
    <w:p w:rsidR="0017722C" w:rsidRPr="00580576" w:rsidRDefault="0017722C" w:rsidP="0017722C">
      <w:pPr>
        <w:pStyle w:val="Liststycke"/>
        <w:numPr>
          <w:ilvl w:val="0"/>
          <w:numId w:val="1"/>
        </w:numPr>
        <w:outlineLvl w:val="0"/>
      </w:pPr>
      <w:r w:rsidRPr="00580576">
        <w:t xml:space="preserve">att </w:t>
      </w:r>
      <w:proofErr w:type="gramStart"/>
      <w:r w:rsidRPr="00580576">
        <w:t>befrämja</w:t>
      </w:r>
      <w:proofErr w:type="gramEnd"/>
      <w:r w:rsidRPr="00580576">
        <w:t xml:space="preserve"> skärgårdslivets fortbestånd och öarnas utveckling samt</w:t>
      </w:r>
    </w:p>
    <w:p w:rsidR="0017722C" w:rsidRPr="00580576" w:rsidRDefault="0017722C" w:rsidP="0017722C">
      <w:pPr>
        <w:pStyle w:val="Liststycke"/>
        <w:numPr>
          <w:ilvl w:val="0"/>
          <w:numId w:val="1"/>
        </w:numPr>
        <w:outlineLvl w:val="0"/>
      </w:pPr>
      <w:r w:rsidRPr="00580576">
        <w:t>att bedriva verksamhet som genererar intäkter som kan användas i ovanstående uppgifter</w:t>
      </w:r>
    </w:p>
    <w:p w:rsidR="0017722C" w:rsidRPr="00580576" w:rsidRDefault="0017722C" w:rsidP="0017722C">
      <w:pPr>
        <w:pStyle w:val="Liststycke"/>
        <w:numPr>
          <w:ilvl w:val="0"/>
          <w:numId w:val="1"/>
        </w:numPr>
        <w:outlineLvl w:val="0"/>
      </w:pPr>
    </w:p>
    <w:p w:rsidR="0017722C" w:rsidRPr="00580576" w:rsidRDefault="0017722C" w:rsidP="0017722C">
      <w:pPr>
        <w:ind w:left="567"/>
        <w:outlineLvl w:val="0"/>
      </w:pPr>
      <w:r w:rsidRPr="00580576">
        <w:t>till följande:</w:t>
      </w:r>
    </w:p>
    <w:p w:rsidR="0017722C" w:rsidRPr="00580576" w:rsidRDefault="0017722C" w:rsidP="0017722C">
      <w:pPr>
        <w:ind w:left="567"/>
        <w:outlineLvl w:val="0"/>
      </w:pPr>
    </w:p>
    <w:p w:rsidR="0017722C" w:rsidRPr="00580576" w:rsidRDefault="0017722C" w:rsidP="0017722C">
      <w:pPr>
        <w:ind w:left="851"/>
        <w:rPr>
          <w:b/>
          <w:i/>
        </w:rPr>
      </w:pPr>
      <w:r w:rsidRPr="00580576">
        <w:rPr>
          <w:b/>
          <w:i/>
        </w:rPr>
        <w:t xml:space="preserve">§ 1 Ändamål </w:t>
      </w:r>
    </w:p>
    <w:p w:rsidR="0017722C" w:rsidRPr="00580576" w:rsidRDefault="0017722C" w:rsidP="0017722C">
      <w:pPr>
        <w:ind w:left="851"/>
      </w:pPr>
      <w:proofErr w:type="spellStart"/>
      <w:r w:rsidRPr="00580576">
        <w:t>Ulvö</w:t>
      </w:r>
      <w:proofErr w:type="spellEnd"/>
      <w:r w:rsidRPr="00580576">
        <w:t xml:space="preserve"> kapellag har till ändamål </w:t>
      </w:r>
    </w:p>
    <w:p w:rsidR="0017722C" w:rsidRPr="00580576" w:rsidRDefault="0017722C" w:rsidP="0017722C">
      <w:pPr>
        <w:pStyle w:val="Liststycke"/>
        <w:numPr>
          <w:ilvl w:val="0"/>
          <w:numId w:val="2"/>
        </w:numPr>
        <w:outlineLvl w:val="0"/>
      </w:pPr>
      <w:r w:rsidRPr="00580576">
        <w:t xml:space="preserve">att som samhällsförening tillvarata </w:t>
      </w:r>
      <w:proofErr w:type="spellStart"/>
      <w:r w:rsidRPr="00580576">
        <w:t>ulvöbors</w:t>
      </w:r>
      <w:proofErr w:type="spellEnd"/>
      <w:r w:rsidRPr="00580576">
        <w:t xml:space="preserve"> och medlemmars behov i frågor som rör näringar, infrastruktur, kommunikationer, kultur och turism</w:t>
      </w:r>
    </w:p>
    <w:p w:rsidR="0017722C" w:rsidRPr="00580576" w:rsidRDefault="0017722C" w:rsidP="0017722C">
      <w:pPr>
        <w:pStyle w:val="Liststycke"/>
        <w:numPr>
          <w:ilvl w:val="0"/>
          <w:numId w:val="2"/>
        </w:numPr>
        <w:outlineLvl w:val="0"/>
      </w:pPr>
      <w:r w:rsidRPr="00580576">
        <w:t>att främja skärgårdslivets fortbestånd och öarnas utveckling samt</w:t>
      </w:r>
    </w:p>
    <w:p w:rsidR="0017722C" w:rsidRPr="00580576" w:rsidRDefault="0017722C" w:rsidP="0017722C">
      <w:pPr>
        <w:pStyle w:val="Liststycke"/>
        <w:numPr>
          <w:ilvl w:val="0"/>
          <w:numId w:val="2"/>
        </w:numPr>
        <w:outlineLvl w:val="0"/>
      </w:pPr>
      <w:r w:rsidRPr="00580576">
        <w:t xml:space="preserve">att verka för bevarande och tillgängliggörande av </w:t>
      </w:r>
      <w:proofErr w:type="spellStart"/>
      <w:r w:rsidRPr="00580576">
        <w:t>Ulvöarnas</w:t>
      </w:r>
      <w:proofErr w:type="spellEnd"/>
      <w:r w:rsidRPr="00580576">
        <w:t xml:space="preserve"> kulturarv</w:t>
      </w:r>
    </w:p>
    <w:p w:rsidR="0017722C" w:rsidRPr="00580576" w:rsidRDefault="0017722C" w:rsidP="0017722C">
      <w:pPr>
        <w:ind w:left="567"/>
        <w:outlineLvl w:val="0"/>
      </w:pPr>
    </w:p>
    <w:p w:rsidR="0017722C" w:rsidRPr="00580576" w:rsidRDefault="0017722C" w:rsidP="0017722C">
      <w:pPr>
        <w:ind w:left="567"/>
        <w:outlineLvl w:val="0"/>
      </w:pPr>
    </w:p>
    <w:p w:rsidR="0017722C" w:rsidRPr="00580576" w:rsidRDefault="0017722C" w:rsidP="0017722C">
      <w:pPr>
        <w:ind w:left="567"/>
        <w:outlineLvl w:val="0"/>
      </w:pPr>
    </w:p>
    <w:p w:rsidR="0017722C" w:rsidRPr="00580576" w:rsidRDefault="0017722C" w:rsidP="0017722C">
      <w:pPr>
        <w:ind w:left="567"/>
        <w:outlineLvl w:val="0"/>
        <w:rPr>
          <w:b/>
        </w:rPr>
      </w:pPr>
      <w:r w:rsidRPr="00580576">
        <w:rPr>
          <w:b/>
        </w:rPr>
        <w:t xml:space="preserve">2. Förslag till stadgeändringar: </w:t>
      </w:r>
      <w:r w:rsidR="00580576">
        <w:rPr>
          <w:b/>
        </w:rPr>
        <w:t>verksamhetsformer</w:t>
      </w:r>
    </w:p>
    <w:p w:rsidR="0017722C" w:rsidRPr="00580576" w:rsidRDefault="0017722C" w:rsidP="0017722C">
      <w:pPr>
        <w:ind w:left="567"/>
        <w:outlineLvl w:val="0"/>
      </w:pPr>
    </w:p>
    <w:p w:rsidR="0017722C" w:rsidRPr="00580576" w:rsidRDefault="00580576" w:rsidP="0017722C">
      <w:pPr>
        <w:ind w:left="567"/>
        <w:outlineLvl w:val="0"/>
      </w:pPr>
      <w:r>
        <w:t xml:space="preserve">Styrelsen föreslår att </w:t>
      </w:r>
      <w:r w:rsidR="0017722C" w:rsidRPr="00580576">
        <w:t xml:space="preserve">stadgarna </w:t>
      </w:r>
      <w:r>
        <w:t>f</w:t>
      </w:r>
      <w:r w:rsidR="0017722C" w:rsidRPr="00580576">
        <w:t xml:space="preserve">örses med en ny § 2 som mer konkret beskriver </w:t>
      </w:r>
      <w:proofErr w:type="spellStart"/>
      <w:r w:rsidR="0017722C" w:rsidRPr="00580576">
        <w:t>UKL:s</w:t>
      </w:r>
      <w:proofErr w:type="spellEnd"/>
      <w:r w:rsidR="0017722C" w:rsidRPr="00580576">
        <w:t xml:space="preserve"> verksamheter och formerna för de</w:t>
      </w:r>
      <w:r>
        <w:t>ss</w:t>
      </w:r>
      <w:r w:rsidR="0017722C" w:rsidRPr="00580576">
        <w:t xml:space="preserve">a. </w:t>
      </w:r>
      <w:r>
        <w:t>Följande lydelse föreslås:</w:t>
      </w:r>
    </w:p>
    <w:p w:rsidR="0017722C" w:rsidRPr="00580576" w:rsidRDefault="0017722C" w:rsidP="0017722C">
      <w:pPr>
        <w:rPr>
          <w:b/>
          <w:i/>
        </w:rPr>
      </w:pPr>
    </w:p>
    <w:p w:rsidR="0017722C" w:rsidRPr="00580576" w:rsidRDefault="0017722C" w:rsidP="0017722C">
      <w:pPr>
        <w:ind w:left="851"/>
        <w:rPr>
          <w:b/>
          <w:i/>
        </w:rPr>
      </w:pPr>
      <w:r w:rsidRPr="00580576">
        <w:rPr>
          <w:b/>
          <w:i/>
        </w:rPr>
        <w:t>§ 2 Verksamhetsformer</w:t>
      </w:r>
    </w:p>
    <w:p w:rsidR="0017722C" w:rsidRPr="00580576" w:rsidRDefault="0017722C" w:rsidP="0017722C">
      <w:pPr>
        <w:ind w:left="851"/>
      </w:pPr>
    </w:p>
    <w:p w:rsidR="0017722C" w:rsidRPr="00580576" w:rsidRDefault="0017722C" w:rsidP="0017722C">
      <w:pPr>
        <w:ind w:left="851"/>
      </w:pPr>
      <w:r w:rsidRPr="00580576">
        <w:t>Till stöd för detta ändamål skall Kapellaget</w:t>
      </w:r>
    </w:p>
    <w:p w:rsidR="0017722C" w:rsidRPr="00580576" w:rsidRDefault="0017722C" w:rsidP="0017722C">
      <w:pPr>
        <w:pStyle w:val="Liststycke"/>
        <w:numPr>
          <w:ilvl w:val="0"/>
          <w:numId w:val="3"/>
        </w:numPr>
      </w:pPr>
      <w:r w:rsidRPr="00580576">
        <w:t xml:space="preserve">väcka initiativ och vara remissinstans i frågor som rör </w:t>
      </w:r>
      <w:proofErr w:type="spellStart"/>
      <w:r w:rsidRPr="00580576">
        <w:t>Ulvöarnas</w:t>
      </w:r>
      <w:proofErr w:type="spellEnd"/>
      <w:r w:rsidRPr="00580576">
        <w:t xml:space="preserve"> samhällsfrågor och kulturarv</w:t>
      </w:r>
    </w:p>
    <w:p w:rsidR="0017722C" w:rsidRPr="00580576" w:rsidRDefault="0017722C" w:rsidP="0017722C">
      <w:pPr>
        <w:pStyle w:val="Liststycke"/>
        <w:numPr>
          <w:ilvl w:val="0"/>
          <w:numId w:val="3"/>
        </w:numPr>
      </w:pPr>
      <w:r w:rsidRPr="00580576">
        <w:t xml:space="preserve">äga och vårda fastigheter som är av värde för </w:t>
      </w:r>
      <w:proofErr w:type="spellStart"/>
      <w:r w:rsidRPr="00580576">
        <w:t>Ulvöarnas</w:t>
      </w:r>
      <w:proofErr w:type="spellEnd"/>
      <w:r w:rsidRPr="00580576">
        <w:t xml:space="preserve"> kulturarv</w:t>
      </w:r>
    </w:p>
    <w:p w:rsidR="0017722C" w:rsidRPr="00580576" w:rsidRDefault="0017722C" w:rsidP="0017722C">
      <w:pPr>
        <w:pStyle w:val="Liststycke"/>
        <w:numPr>
          <w:ilvl w:val="0"/>
          <w:numId w:val="3"/>
        </w:numPr>
      </w:pPr>
      <w:r w:rsidRPr="00580576">
        <w:t>arrangera och delta i aktiviteter som främjar ändamålet</w:t>
      </w:r>
    </w:p>
    <w:p w:rsidR="0017722C" w:rsidRPr="00580576" w:rsidRDefault="0017722C" w:rsidP="0017722C">
      <w:pPr>
        <w:pStyle w:val="Liststycke"/>
        <w:numPr>
          <w:ilvl w:val="0"/>
          <w:numId w:val="3"/>
        </w:numPr>
      </w:pPr>
      <w:r w:rsidRPr="00580576">
        <w:t>bedriva försäljning och uthyrning i former som kan förenas med ändamålet</w:t>
      </w:r>
    </w:p>
    <w:p w:rsidR="0017722C" w:rsidRPr="00580576" w:rsidRDefault="0017722C" w:rsidP="0017722C">
      <w:pPr>
        <w:ind w:left="567"/>
        <w:outlineLvl w:val="0"/>
      </w:pPr>
    </w:p>
    <w:p w:rsidR="0017722C" w:rsidRPr="00580576" w:rsidRDefault="0017722C" w:rsidP="0017722C">
      <w:pPr>
        <w:ind w:left="851"/>
        <w:outlineLvl w:val="0"/>
      </w:pPr>
    </w:p>
    <w:p w:rsidR="0017722C" w:rsidRPr="00580576" w:rsidRDefault="0017722C" w:rsidP="0017722C">
      <w:pPr>
        <w:ind w:left="567"/>
        <w:outlineLvl w:val="0"/>
        <w:rPr>
          <w:b/>
          <w:i/>
        </w:rPr>
      </w:pPr>
      <w:r w:rsidRPr="00580576">
        <w:rPr>
          <w:b/>
          <w:i/>
        </w:rPr>
        <w:t>3. Vår fastighetsförvaltning</w:t>
      </w:r>
    </w:p>
    <w:p w:rsidR="0017722C" w:rsidRPr="00580576" w:rsidRDefault="0017722C" w:rsidP="0017722C">
      <w:pPr>
        <w:ind w:left="567"/>
        <w:outlineLvl w:val="0"/>
      </w:pPr>
      <w:proofErr w:type="spellStart"/>
      <w:r w:rsidRPr="00580576">
        <w:t>UKL:s</w:t>
      </w:r>
      <w:proofErr w:type="spellEnd"/>
      <w:r w:rsidRPr="00580576">
        <w:t xml:space="preserve"> nya fastighetsförvaltning är nu inne på andra året. Den innefattar</w:t>
      </w:r>
    </w:p>
    <w:p w:rsidR="0017722C" w:rsidRPr="00580576" w:rsidRDefault="0017722C" w:rsidP="0017722C">
      <w:pPr>
        <w:ind w:left="567"/>
        <w:outlineLvl w:val="0"/>
      </w:pPr>
    </w:p>
    <w:p w:rsidR="0017722C" w:rsidRPr="00580576" w:rsidRDefault="0017722C" w:rsidP="0017722C">
      <w:pPr>
        <w:pStyle w:val="Liststycke"/>
        <w:numPr>
          <w:ilvl w:val="0"/>
          <w:numId w:val="4"/>
        </w:numPr>
        <w:outlineLvl w:val="0"/>
      </w:pPr>
      <w:r w:rsidRPr="00580576">
        <w:t xml:space="preserve">gemensam fastighetsgrupp </w:t>
      </w:r>
    </w:p>
    <w:p w:rsidR="0017722C" w:rsidRPr="00580576" w:rsidRDefault="0017722C" w:rsidP="0017722C">
      <w:pPr>
        <w:pStyle w:val="Liststycke"/>
        <w:numPr>
          <w:ilvl w:val="0"/>
          <w:numId w:val="4"/>
        </w:numPr>
        <w:outlineLvl w:val="0"/>
      </w:pPr>
      <w:r w:rsidRPr="00580576">
        <w:t>stugvärdar för var och en av våra tre fastigheter</w:t>
      </w:r>
    </w:p>
    <w:p w:rsidR="0017722C" w:rsidRPr="00580576" w:rsidRDefault="0017722C" w:rsidP="0017722C">
      <w:pPr>
        <w:pStyle w:val="Liststycke"/>
        <w:numPr>
          <w:ilvl w:val="0"/>
          <w:numId w:val="4"/>
        </w:numPr>
        <w:outlineLvl w:val="0"/>
      </w:pPr>
      <w:r w:rsidRPr="00580576">
        <w:lastRenderedPageBreak/>
        <w:t>dokumenterade arbetsuppgifter</w:t>
      </w:r>
    </w:p>
    <w:p w:rsidR="0017722C" w:rsidRPr="00580576" w:rsidRDefault="0017722C" w:rsidP="0017722C">
      <w:pPr>
        <w:pStyle w:val="Liststycke"/>
        <w:numPr>
          <w:ilvl w:val="0"/>
          <w:numId w:val="4"/>
        </w:numPr>
        <w:outlineLvl w:val="0"/>
      </w:pPr>
      <w:r w:rsidRPr="00580576">
        <w:t xml:space="preserve">systematisk uppföljning  </w:t>
      </w:r>
    </w:p>
    <w:p w:rsidR="0017722C" w:rsidRPr="00580576" w:rsidRDefault="0017722C" w:rsidP="0017722C">
      <w:pPr>
        <w:ind w:left="567"/>
        <w:outlineLvl w:val="0"/>
      </w:pPr>
    </w:p>
    <w:p w:rsidR="00580576" w:rsidRPr="00580576" w:rsidRDefault="0017722C" w:rsidP="0017722C">
      <w:pPr>
        <w:ind w:left="567"/>
        <w:outlineLvl w:val="0"/>
      </w:pPr>
      <w:r w:rsidRPr="00580576">
        <w:t>Styrelsen konstaterar att arbetsmodellen hittills fungerar</w:t>
      </w:r>
      <w:r w:rsidR="00580576" w:rsidRPr="00580576">
        <w:t>.</w:t>
      </w:r>
    </w:p>
    <w:p w:rsidR="0017722C" w:rsidRPr="00580576" w:rsidRDefault="0017722C" w:rsidP="0017722C">
      <w:pPr>
        <w:ind w:left="567"/>
        <w:outlineLvl w:val="0"/>
      </w:pPr>
    </w:p>
    <w:p w:rsidR="0017722C" w:rsidRPr="00580576" w:rsidRDefault="0017722C" w:rsidP="0017722C">
      <w:pPr>
        <w:ind w:left="567"/>
        <w:outlineLvl w:val="0"/>
      </w:pPr>
    </w:p>
    <w:p w:rsidR="0017722C" w:rsidRPr="00580576" w:rsidRDefault="0017722C" w:rsidP="0017722C">
      <w:pPr>
        <w:ind w:left="567"/>
        <w:outlineLvl w:val="0"/>
        <w:rPr>
          <w:b/>
          <w:i/>
        </w:rPr>
      </w:pPr>
      <w:r w:rsidRPr="00580576">
        <w:rPr>
          <w:b/>
          <w:i/>
        </w:rPr>
        <w:t>4. Verksamhetsplan, budget, avräkning</w:t>
      </w:r>
    </w:p>
    <w:p w:rsidR="0017722C" w:rsidRPr="00580576" w:rsidRDefault="00580576" w:rsidP="00FD5F56">
      <w:pPr>
        <w:ind w:left="567"/>
        <w:outlineLvl w:val="0"/>
      </w:pPr>
      <w:r>
        <w:t>Styrelsen har utvecklat ett instrument där alla verksamheter kan beskrivas</w:t>
      </w:r>
      <w:r w:rsidR="00FD5F56">
        <w:t xml:space="preserve"> och </w:t>
      </w:r>
      <w:r>
        <w:t xml:space="preserve">planeras </w:t>
      </w:r>
      <w:r w:rsidR="00FD5F56">
        <w:t xml:space="preserve">samt </w:t>
      </w:r>
      <w:r>
        <w:t>följas upp verksamhetsmässigt och ekonomiskt</w:t>
      </w:r>
      <w:r w:rsidR="00FD5F56">
        <w:t xml:space="preserve">. </w:t>
      </w:r>
    </w:p>
    <w:p w:rsidR="0017722C" w:rsidRPr="00580576" w:rsidRDefault="0017722C" w:rsidP="0017722C">
      <w:pPr>
        <w:ind w:left="567"/>
        <w:outlineLvl w:val="0"/>
      </w:pPr>
    </w:p>
    <w:p w:rsidR="0017722C" w:rsidRPr="00580576" w:rsidRDefault="0017722C" w:rsidP="0017722C">
      <w:pPr>
        <w:ind w:left="567"/>
        <w:outlineLvl w:val="0"/>
        <w:rPr>
          <w:b/>
          <w:i/>
        </w:rPr>
      </w:pPr>
    </w:p>
    <w:p w:rsidR="0017722C" w:rsidRPr="00580576" w:rsidRDefault="0017722C" w:rsidP="0017722C">
      <w:pPr>
        <w:ind w:left="567"/>
        <w:outlineLvl w:val="0"/>
        <w:rPr>
          <w:b/>
          <w:i/>
        </w:rPr>
      </w:pPr>
      <w:r w:rsidRPr="00580576">
        <w:rPr>
          <w:b/>
          <w:i/>
        </w:rPr>
        <w:t>5. Finansiering</w:t>
      </w:r>
    </w:p>
    <w:p w:rsidR="0017722C" w:rsidRPr="00580576" w:rsidRDefault="0017722C" w:rsidP="0017722C">
      <w:pPr>
        <w:pStyle w:val="ParaAttribute0"/>
        <w:ind w:left="567"/>
        <w:rPr>
          <w:sz w:val="24"/>
          <w:szCs w:val="24"/>
        </w:rPr>
      </w:pPr>
      <w:r w:rsidRPr="00580576">
        <w:rPr>
          <w:sz w:val="24"/>
          <w:szCs w:val="24"/>
        </w:rPr>
        <w:t xml:space="preserve">Det finansieringsmål som ställts upp i utvecklingsprojektet är </w:t>
      </w:r>
    </w:p>
    <w:p w:rsidR="0017722C" w:rsidRPr="00580576" w:rsidRDefault="0017722C" w:rsidP="0017722C">
      <w:pPr>
        <w:pStyle w:val="ParaAttribute0"/>
        <w:ind w:left="567"/>
        <w:rPr>
          <w:rStyle w:val="CharAttribute8"/>
          <w:rFonts w:eastAsia="Batang"/>
          <w:szCs w:val="24"/>
        </w:rPr>
      </w:pPr>
    </w:p>
    <w:p w:rsidR="00FD5F56" w:rsidRDefault="0017722C" w:rsidP="0017722C">
      <w:pPr>
        <w:pStyle w:val="ParaAttribute0"/>
        <w:ind w:left="851"/>
        <w:rPr>
          <w:rFonts w:eastAsia="Times New Roman"/>
          <w:i/>
          <w:sz w:val="24"/>
          <w:szCs w:val="24"/>
        </w:rPr>
      </w:pPr>
      <w:r w:rsidRPr="00580576">
        <w:rPr>
          <w:rFonts w:eastAsia="Times New Roman"/>
          <w:i/>
          <w:sz w:val="24"/>
          <w:szCs w:val="24"/>
        </w:rPr>
        <w:t xml:space="preserve">att kunna förvalta fastigheter och driva verksamheter i enlighet med vårt syfte </w:t>
      </w:r>
    </w:p>
    <w:p w:rsidR="00FD5F56" w:rsidRDefault="0017722C" w:rsidP="0017722C">
      <w:pPr>
        <w:pStyle w:val="ParaAttribute0"/>
        <w:ind w:left="851"/>
        <w:rPr>
          <w:rFonts w:eastAsia="Times New Roman"/>
          <w:i/>
          <w:sz w:val="24"/>
          <w:szCs w:val="24"/>
        </w:rPr>
      </w:pPr>
      <w:r w:rsidRPr="00580576">
        <w:rPr>
          <w:rFonts w:eastAsia="Times New Roman"/>
          <w:i/>
          <w:sz w:val="24"/>
          <w:szCs w:val="24"/>
        </w:rPr>
        <w:t>med e</w:t>
      </w:r>
      <w:r w:rsidR="00FD5F56">
        <w:rPr>
          <w:rFonts w:eastAsia="Times New Roman"/>
          <w:i/>
          <w:sz w:val="24"/>
          <w:szCs w:val="24"/>
        </w:rPr>
        <w:t xml:space="preserve">n </w:t>
      </w:r>
      <w:r w:rsidRPr="00580576">
        <w:rPr>
          <w:rFonts w:eastAsia="Times New Roman"/>
          <w:i/>
          <w:sz w:val="24"/>
          <w:szCs w:val="24"/>
        </w:rPr>
        <w:t xml:space="preserve">finansiering som kommer från medlemsintäkter, offentlig medfinansiering, </w:t>
      </w:r>
    </w:p>
    <w:p w:rsidR="0017722C" w:rsidRPr="00580576" w:rsidRDefault="0017722C" w:rsidP="00FD5F56">
      <w:pPr>
        <w:pStyle w:val="ParaAttribute0"/>
        <w:tabs>
          <w:tab w:val="left" w:pos="2505"/>
        </w:tabs>
        <w:ind w:left="851"/>
        <w:rPr>
          <w:rFonts w:eastAsia="Times New Roman"/>
          <w:sz w:val="24"/>
          <w:szCs w:val="24"/>
        </w:rPr>
      </w:pPr>
      <w:r w:rsidRPr="00580576">
        <w:rPr>
          <w:rFonts w:eastAsia="Times New Roman"/>
          <w:i/>
          <w:sz w:val="24"/>
          <w:szCs w:val="24"/>
        </w:rPr>
        <w:t>sp</w:t>
      </w:r>
      <w:r w:rsidR="00FD5F56">
        <w:rPr>
          <w:rFonts w:eastAsia="Times New Roman"/>
          <w:i/>
          <w:sz w:val="24"/>
          <w:szCs w:val="24"/>
        </w:rPr>
        <w:t>o</w:t>
      </w:r>
      <w:r w:rsidRPr="00580576">
        <w:rPr>
          <w:rFonts w:eastAsia="Times New Roman"/>
          <w:i/>
          <w:sz w:val="24"/>
          <w:szCs w:val="24"/>
        </w:rPr>
        <w:t>nsring,</w:t>
      </w:r>
      <w:r w:rsidR="00FD5F56">
        <w:rPr>
          <w:rFonts w:eastAsia="Times New Roman"/>
          <w:i/>
          <w:sz w:val="24"/>
          <w:szCs w:val="24"/>
        </w:rPr>
        <w:t xml:space="preserve"> </w:t>
      </w:r>
      <w:r w:rsidRPr="00580576">
        <w:rPr>
          <w:rFonts w:eastAsia="Times New Roman"/>
          <w:i/>
          <w:sz w:val="24"/>
          <w:szCs w:val="24"/>
        </w:rPr>
        <w:t>egna hyresintäkter samt vissa övriga intäkter</w:t>
      </w:r>
    </w:p>
    <w:p w:rsidR="0017722C" w:rsidRPr="00580576" w:rsidRDefault="0017722C" w:rsidP="0017722C">
      <w:pPr>
        <w:ind w:left="567"/>
        <w:outlineLvl w:val="0"/>
      </w:pPr>
    </w:p>
    <w:p w:rsidR="0017722C" w:rsidRPr="00580576" w:rsidRDefault="0017722C" w:rsidP="0017722C">
      <w:pPr>
        <w:ind w:left="567"/>
        <w:outlineLvl w:val="0"/>
      </w:pPr>
      <w:r w:rsidRPr="00580576">
        <w:t xml:space="preserve">Arbete pågår på alla dessa fronter men mycket återstår. Vi har inlett medlemsvärvning, vi har förbättrat marknadsföringen av föreningshuset och bidragen från </w:t>
      </w:r>
      <w:proofErr w:type="spellStart"/>
      <w:r w:rsidRPr="00580576">
        <w:t>Öviks</w:t>
      </w:r>
      <w:proofErr w:type="spellEnd"/>
      <w:r w:rsidRPr="00580576">
        <w:t xml:space="preserve"> kommun är hittills i år uppe i ca 20 000 (om museiprojektet undantas) men sponsringsarbetet har inte kommit igång, </w:t>
      </w:r>
      <w:proofErr w:type="gramStart"/>
      <w:r w:rsidRPr="00580576">
        <w:t>ej</w:t>
      </w:r>
      <w:proofErr w:type="gramEnd"/>
      <w:r w:rsidRPr="00580576">
        <w:t xml:space="preserve"> heller översynen av skyltförsäljningen till trappan.</w:t>
      </w:r>
    </w:p>
    <w:p w:rsidR="0017722C" w:rsidRPr="00580576" w:rsidRDefault="0017722C" w:rsidP="0017722C">
      <w:pPr>
        <w:ind w:left="567"/>
        <w:outlineLvl w:val="0"/>
      </w:pPr>
    </w:p>
    <w:p w:rsidR="0017722C" w:rsidRPr="00580576" w:rsidRDefault="0017722C" w:rsidP="0017722C">
      <w:pPr>
        <w:ind w:left="567"/>
        <w:outlineLvl w:val="0"/>
        <w:rPr>
          <w:b/>
          <w:color w:val="000000"/>
        </w:rPr>
      </w:pPr>
      <w:bookmarkStart w:id="0" w:name="_GoBack"/>
      <w:bookmarkEnd w:id="0"/>
    </w:p>
    <w:sectPr w:rsidR="0017722C" w:rsidRPr="0058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219F"/>
    <w:multiLevelType w:val="hybridMultilevel"/>
    <w:tmpl w:val="EDE4D4F4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AA93F5A"/>
    <w:multiLevelType w:val="hybridMultilevel"/>
    <w:tmpl w:val="4482907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E9764D"/>
    <w:multiLevelType w:val="hybridMultilevel"/>
    <w:tmpl w:val="613470D8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C977D56"/>
    <w:multiLevelType w:val="hybridMultilevel"/>
    <w:tmpl w:val="612EACAC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2C"/>
    <w:rsid w:val="0017722C"/>
    <w:rsid w:val="00580576"/>
    <w:rsid w:val="005F464D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7722C"/>
    <w:pPr>
      <w:ind w:left="720"/>
      <w:contextualSpacing/>
    </w:pPr>
  </w:style>
  <w:style w:type="paragraph" w:customStyle="1" w:styleId="ParaAttribute0">
    <w:name w:val="ParaAttribute0"/>
    <w:rsid w:val="0017722C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sv-SE"/>
    </w:rPr>
  </w:style>
  <w:style w:type="character" w:customStyle="1" w:styleId="CharAttribute8">
    <w:name w:val="CharAttribute8"/>
    <w:rsid w:val="0017722C"/>
    <w:rPr>
      <w:rFonts w:ascii="Times New Roman" w:eastAsia="Times New Roman" w:hAnsi="Times New Roman" w:cs="Times New Roman" w:hint="default"/>
      <w:i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7722C"/>
    <w:pPr>
      <w:ind w:left="720"/>
      <w:contextualSpacing/>
    </w:pPr>
  </w:style>
  <w:style w:type="paragraph" w:customStyle="1" w:styleId="ParaAttribute0">
    <w:name w:val="ParaAttribute0"/>
    <w:rsid w:val="0017722C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sv-SE"/>
    </w:rPr>
  </w:style>
  <w:style w:type="character" w:customStyle="1" w:styleId="CharAttribute8">
    <w:name w:val="CharAttribute8"/>
    <w:rsid w:val="0017722C"/>
    <w:rPr>
      <w:rFonts w:ascii="Times New Roman" w:eastAsia="Times New Roman" w:hAnsi="Times New Roman" w:cs="Times New Roman" w:hint="default"/>
      <w:i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426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</dc:creator>
  <cp:lastModifiedBy>tsn</cp:lastModifiedBy>
  <cp:revision>2</cp:revision>
  <dcterms:created xsi:type="dcterms:W3CDTF">2014-07-27T06:00:00Z</dcterms:created>
  <dcterms:modified xsi:type="dcterms:W3CDTF">2014-07-27T06:18:00Z</dcterms:modified>
</cp:coreProperties>
</file>